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36BE" w14:textId="77777777" w:rsidR="0060783F" w:rsidRDefault="00C21C76" w:rsidP="00C21C76">
      <w:pPr>
        <w:pStyle w:val="Heading1"/>
        <w:jc w:val="center"/>
        <w:rPr>
          <w:rFonts w:ascii="Source Sans Pro" w:eastAsia="MS Gothic" w:hAnsi="Source Sans Pro"/>
          <w:b/>
          <w:bCs/>
          <w:sz w:val="36"/>
          <w:szCs w:val="36"/>
          <w:u w:val="single"/>
        </w:rPr>
      </w:pPr>
      <w:r w:rsidRPr="00BF41DA">
        <w:rPr>
          <w:rFonts w:ascii="Source Sans Pro" w:eastAsia="MS Gothic" w:hAnsi="Source Sans Pro"/>
          <w:b/>
          <w:bCs/>
          <w:sz w:val="36"/>
          <w:szCs w:val="36"/>
          <w:u w:val="single"/>
        </w:rPr>
        <w:t xml:space="preserve">HOMEFOOTCARE Services COVID-19 </w:t>
      </w:r>
      <w:r w:rsidR="002823D1" w:rsidRPr="00BF41DA">
        <w:rPr>
          <w:rFonts w:ascii="Source Sans Pro" w:eastAsia="MS Gothic" w:hAnsi="Source Sans Pro"/>
          <w:b/>
          <w:bCs/>
          <w:sz w:val="36"/>
          <w:szCs w:val="36"/>
          <w:u w:val="single"/>
        </w:rPr>
        <w:t>Po</w:t>
      </w:r>
      <w:r w:rsidR="009C2CF4" w:rsidRPr="00BF41DA">
        <w:rPr>
          <w:rFonts w:ascii="Source Sans Pro" w:eastAsia="MS Gothic" w:hAnsi="Source Sans Pro"/>
          <w:b/>
          <w:bCs/>
          <w:sz w:val="36"/>
          <w:szCs w:val="36"/>
          <w:u w:val="single"/>
        </w:rPr>
        <w:t>licy</w:t>
      </w:r>
    </w:p>
    <w:p w14:paraId="4FFEBE21" w14:textId="642A4418" w:rsidR="00C21C76" w:rsidRDefault="009F0341" w:rsidP="00C21C76">
      <w:pPr>
        <w:pStyle w:val="Heading1"/>
        <w:jc w:val="center"/>
        <w:rPr>
          <w:rFonts w:ascii="Source Sans Pro" w:eastAsia="MS Gothic" w:hAnsi="Source Sans Pro"/>
          <w:b/>
          <w:bCs/>
          <w:sz w:val="36"/>
          <w:szCs w:val="36"/>
          <w:u w:val="single"/>
        </w:rPr>
      </w:pPr>
      <w:r>
        <w:rPr>
          <w:rFonts w:ascii="Lucida Handwriting" w:hAnsi="Lucida Handwriting"/>
          <w:noProof/>
          <w:sz w:val="24"/>
          <w:szCs w:val="24"/>
        </w:rPr>
        <w:drawing>
          <wp:inline distT="0" distB="0" distL="0" distR="0" wp14:anchorId="1AF799B1" wp14:editId="21EE3D5E">
            <wp:extent cx="2908300" cy="1514936"/>
            <wp:effectExtent l="0" t="0" r="6350" b="952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400" cy="155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2372D" w14:textId="78BC9A48" w:rsidR="00C716C9" w:rsidRPr="00873041" w:rsidRDefault="00D755EC" w:rsidP="00873041">
      <w:pPr>
        <w:pStyle w:val="IntenseQuote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Coronavirus (</w:t>
      </w:r>
      <w:r w:rsidRPr="00D755EC">
        <w:rPr>
          <w:b/>
          <w:bCs/>
          <w:color w:val="002060"/>
          <w:sz w:val="24"/>
          <w:szCs w:val="24"/>
        </w:rPr>
        <w:t>COVID</w:t>
      </w:r>
      <w:r>
        <w:rPr>
          <w:b/>
          <w:bCs/>
          <w:color w:val="002060"/>
          <w:sz w:val="24"/>
          <w:szCs w:val="24"/>
        </w:rPr>
        <w:t xml:space="preserve">-19): </w:t>
      </w:r>
      <w:r w:rsidR="0057577F">
        <w:rPr>
          <w:b/>
          <w:bCs/>
          <w:color w:val="002060"/>
          <w:sz w:val="24"/>
          <w:szCs w:val="24"/>
        </w:rPr>
        <w:t>2</w:t>
      </w:r>
      <w:r w:rsidR="0057577F" w:rsidRPr="0057577F">
        <w:rPr>
          <w:b/>
          <w:bCs/>
          <w:color w:val="002060"/>
          <w:sz w:val="24"/>
          <w:szCs w:val="24"/>
          <w:vertAlign w:val="superscript"/>
        </w:rPr>
        <w:t>nd</w:t>
      </w:r>
      <w:r w:rsidR="0057577F">
        <w:rPr>
          <w:b/>
          <w:bCs/>
          <w:color w:val="002060"/>
          <w:sz w:val="24"/>
          <w:szCs w:val="24"/>
        </w:rPr>
        <w:t xml:space="preserve"> June</w:t>
      </w:r>
      <w:r w:rsidR="009953F7">
        <w:rPr>
          <w:b/>
          <w:bCs/>
          <w:color w:val="002060"/>
          <w:sz w:val="24"/>
          <w:szCs w:val="24"/>
        </w:rPr>
        <w:t xml:space="preserve"> 2021</w:t>
      </w:r>
    </w:p>
    <w:p w14:paraId="32E4868D" w14:textId="44C84712" w:rsidR="00F55A82" w:rsidRPr="00BC51CF" w:rsidRDefault="00F55A82" w:rsidP="00BC51CF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</w:rPr>
      </w:pPr>
      <w:r w:rsidRPr="00BC51CF">
        <w:rPr>
          <w:rFonts w:ascii="Franklin Gothic Demi" w:hAnsi="Franklin Gothic Demi"/>
        </w:rPr>
        <w:t xml:space="preserve">Podiatry/ Chiropody </w:t>
      </w:r>
      <w:r w:rsidR="00853603" w:rsidRPr="00BC51CF">
        <w:rPr>
          <w:rFonts w:ascii="Franklin Gothic Demi" w:hAnsi="Franklin Gothic Demi"/>
        </w:rPr>
        <w:t>Services are</w:t>
      </w:r>
      <w:r w:rsidR="00BC51CF">
        <w:rPr>
          <w:rFonts w:ascii="Franklin Gothic Demi" w:hAnsi="Franklin Gothic Demi"/>
        </w:rPr>
        <w:t xml:space="preserve"> classed as essential healthcare and are</w:t>
      </w:r>
      <w:r w:rsidR="00853603" w:rsidRPr="00BC51CF">
        <w:rPr>
          <w:rFonts w:ascii="Franklin Gothic Demi" w:hAnsi="Franklin Gothic Demi"/>
        </w:rPr>
        <w:t xml:space="preserve"> ex</w:t>
      </w:r>
      <w:r w:rsidR="00FD02E4" w:rsidRPr="00BC51CF">
        <w:rPr>
          <w:rFonts w:ascii="Franklin Gothic Demi" w:hAnsi="Franklin Gothic Demi"/>
        </w:rPr>
        <w:t xml:space="preserve">empt </w:t>
      </w:r>
      <w:r w:rsidR="00853603" w:rsidRPr="00BC51CF">
        <w:rPr>
          <w:rFonts w:ascii="Franklin Gothic Demi" w:hAnsi="Franklin Gothic Demi"/>
        </w:rPr>
        <w:t xml:space="preserve">from closure within all levels </w:t>
      </w:r>
      <w:r w:rsidR="008808D5" w:rsidRPr="00BC51CF">
        <w:rPr>
          <w:rFonts w:ascii="Franklin Gothic Demi" w:hAnsi="Franklin Gothic Demi"/>
        </w:rPr>
        <w:t>of Scotland`s COVID 19 Strategic Framework</w:t>
      </w:r>
      <w:r w:rsidR="00FD02E4" w:rsidRPr="00BC51CF">
        <w:rPr>
          <w:rFonts w:ascii="Franklin Gothic Demi" w:hAnsi="Franklin Gothic Demi"/>
        </w:rPr>
        <w:t>.</w:t>
      </w:r>
    </w:p>
    <w:p w14:paraId="49403B2C" w14:textId="77777777" w:rsidR="00F037E0" w:rsidRPr="00FD02E4" w:rsidRDefault="00F037E0" w:rsidP="00F037E0">
      <w:pPr>
        <w:pStyle w:val="ListParagraph"/>
        <w:tabs>
          <w:tab w:val="left" w:pos="7738"/>
        </w:tabs>
        <w:rPr>
          <w:rFonts w:ascii="Franklin Gothic Demi" w:hAnsi="Franklin Gothic Demi"/>
        </w:rPr>
      </w:pPr>
    </w:p>
    <w:p w14:paraId="1ECE27CB" w14:textId="1FD99F93" w:rsidR="002823D1" w:rsidRPr="00FD02E4" w:rsidRDefault="002823D1" w:rsidP="00FC1C62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</w:rPr>
      </w:pPr>
      <w:r w:rsidRPr="00FD02E4">
        <w:rPr>
          <w:rFonts w:ascii="Franklin Gothic Demi" w:hAnsi="Franklin Gothic Demi"/>
        </w:rPr>
        <w:t xml:space="preserve">We </w:t>
      </w:r>
      <w:r w:rsidR="00F55A82" w:rsidRPr="00FD02E4">
        <w:rPr>
          <w:rFonts w:ascii="Franklin Gothic Demi" w:hAnsi="Franklin Gothic Demi"/>
        </w:rPr>
        <w:t>remain</w:t>
      </w:r>
      <w:r w:rsidRPr="00FD02E4">
        <w:rPr>
          <w:rFonts w:ascii="Franklin Gothic Demi" w:hAnsi="Franklin Gothic Demi"/>
        </w:rPr>
        <w:t xml:space="preserve"> OPEN and are operating a reduced service to ensure </w:t>
      </w:r>
      <w:r w:rsidR="00F55A82" w:rsidRPr="00FD02E4">
        <w:rPr>
          <w:rFonts w:ascii="Franklin Gothic Demi" w:hAnsi="Franklin Gothic Demi"/>
        </w:rPr>
        <w:t>enhanced hygiene</w:t>
      </w:r>
      <w:r w:rsidRPr="00FD02E4">
        <w:rPr>
          <w:rFonts w:ascii="Franklin Gothic Demi" w:hAnsi="Franklin Gothic Demi"/>
        </w:rPr>
        <w:t xml:space="preserve"> measures are met during your visit and between appointments. This is in line with NHS Scotland</w:t>
      </w:r>
      <w:r w:rsidR="003900A0">
        <w:rPr>
          <w:rFonts w:ascii="Franklin Gothic Demi" w:hAnsi="Franklin Gothic Demi"/>
        </w:rPr>
        <w:t xml:space="preserve"> &amp;</w:t>
      </w:r>
      <w:r w:rsidRPr="00FD02E4">
        <w:rPr>
          <w:rFonts w:ascii="Franklin Gothic Demi" w:hAnsi="Franklin Gothic Demi"/>
        </w:rPr>
        <w:t xml:space="preserve"> the Scottish Government</w:t>
      </w:r>
      <w:r w:rsidR="003900A0">
        <w:rPr>
          <w:rFonts w:ascii="Franklin Gothic Demi" w:hAnsi="Franklin Gothic Demi"/>
        </w:rPr>
        <w:t>.</w:t>
      </w:r>
    </w:p>
    <w:p w14:paraId="4083E3FD" w14:textId="77777777" w:rsidR="002823D1" w:rsidRPr="00FD02E4" w:rsidRDefault="002823D1" w:rsidP="002823D1">
      <w:pPr>
        <w:pStyle w:val="ListParagraph"/>
        <w:tabs>
          <w:tab w:val="left" w:pos="7738"/>
        </w:tabs>
        <w:rPr>
          <w:rFonts w:ascii="Franklin Gothic Demi" w:hAnsi="Franklin Gothic Demi"/>
        </w:rPr>
      </w:pPr>
    </w:p>
    <w:p w14:paraId="02347C45" w14:textId="1FD927E6" w:rsidR="00C21C76" w:rsidRPr="00B6651C" w:rsidRDefault="0057577F" w:rsidP="00B6651C">
      <w:pPr>
        <w:pStyle w:val="ListParagraph"/>
        <w:numPr>
          <w:ilvl w:val="0"/>
          <w:numId w:val="3"/>
        </w:numPr>
        <w:tabs>
          <w:tab w:val="left" w:pos="7738"/>
        </w:tabs>
        <w:rPr>
          <w:rFonts w:ascii="Franklin Gothic Demi" w:hAnsi="Franklin Gothic Demi"/>
        </w:rPr>
      </w:pPr>
      <w:r>
        <w:rPr>
          <w:rFonts w:ascii="Franklin Gothic Demi" w:hAnsi="Franklin Gothic Demi"/>
        </w:rPr>
        <w:t>T</w:t>
      </w:r>
      <w:r w:rsidR="00B6651C">
        <w:rPr>
          <w:rFonts w:ascii="Franklin Gothic Demi" w:hAnsi="Franklin Gothic Demi"/>
        </w:rPr>
        <w:t>he Podiatrist</w:t>
      </w:r>
      <w:r>
        <w:rPr>
          <w:rFonts w:ascii="Franklin Gothic Demi" w:hAnsi="Franklin Gothic Demi"/>
        </w:rPr>
        <w:t>s</w:t>
      </w:r>
      <w:r w:rsidR="00B6651C">
        <w:rPr>
          <w:rFonts w:ascii="Franklin Gothic Demi" w:hAnsi="Franklin Gothic Demi"/>
        </w:rPr>
        <w:t xml:space="preserve"> ha</w:t>
      </w:r>
      <w:r>
        <w:rPr>
          <w:rFonts w:ascii="Franklin Gothic Demi" w:hAnsi="Franklin Gothic Demi"/>
        </w:rPr>
        <w:t>ve</w:t>
      </w:r>
      <w:r w:rsidR="00B6651C">
        <w:rPr>
          <w:rFonts w:ascii="Franklin Gothic Demi" w:hAnsi="Franklin Gothic Demi"/>
        </w:rPr>
        <w:t xml:space="preserve"> received</w:t>
      </w:r>
      <w:r w:rsidR="00B90707">
        <w:rPr>
          <w:rFonts w:ascii="Franklin Gothic Demi" w:hAnsi="Franklin Gothic Demi"/>
        </w:rPr>
        <w:t xml:space="preserve"> both</w:t>
      </w:r>
      <w:r w:rsidR="00B6651C">
        <w:rPr>
          <w:rFonts w:ascii="Franklin Gothic Demi" w:hAnsi="Franklin Gothic Demi"/>
        </w:rPr>
        <w:t xml:space="preserve"> Covid-19 Vaccine</w:t>
      </w:r>
      <w:r w:rsidR="00370C51">
        <w:rPr>
          <w:rFonts w:ascii="Franklin Gothic Demi" w:hAnsi="Franklin Gothic Demi"/>
        </w:rPr>
        <w:t>s</w:t>
      </w:r>
      <w:r w:rsidR="00B6651C">
        <w:rPr>
          <w:rFonts w:ascii="Franklin Gothic Demi" w:hAnsi="Franklin Gothic Demi"/>
        </w:rPr>
        <w:t xml:space="preserve"> and carr</w:t>
      </w:r>
      <w:r>
        <w:rPr>
          <w:rFonts w:ascii="Franklin Gothic Demi" w:hAnsi="Franklin Gothic Demi"/>
        </w:rPr>
        <w:t>y</w:t>
      </w:r>
      <w:r w:rsidR="00B6651C">
        <w:rPr>
          <w:rFonts w:ascii="Franklin Gothic Demi" w:hAnsi="Franklin Gothic Demi"/>
        </w:rPr>
        <w:t xml:space="preserve"> out Covid-19 Self Test</w:t>
      </w:r>
      <w:r>
        <w:rPr>
          <w:rFonts w:ascii="Franklin Gothic Demi" w:hAnsi="Franklin Gothic Demi"/>
        </w:rPr>
        <w:t>ing</w:t>
      </w:r>
      <w:r w:rsidR="00B6651C">
        <w:rPr>
          <w:rFonts w:ascii="Franklin Gothic Demi" w:hAnsi="Franklin Gothic Demi"/>
        </w:rPr>
        <w:t xml:space="preserve"> on a weekly basis to keep you and </w:t>
      </w:r>
      <w:r>
        <w:rPr>
          <w:rFonts w:ascii="Franklin Gothic Demi" w:hAnsi="Franklin Gothic Demi"/>
        </w:rPr>
        <w:t>them</w:t>
      </w:r>
      <w:r w:rsidR="00B6651C">
        <w:rPr>
          <w:rFonts w:ascii="Franklin Gothic Demi" w:hAnsi="Franklin Gothic Demi"/>
        </w:rPr>
        <w:t xml:space="preserve"> as safe as possible.</w:t>
      </w:r>
    </w:p>
    <w:p w14:paraId="742A7B69" w14:textId="77777777" w:rsidR="00F4684C" w:rsidRPr="00FD02E4" w:rsidRDefault="00F4684C" w:rsidP="00F4684C">
      <w:pPr>
        <w:pStyle w:val="ListParagraph"/>
        <w:tabs>
          <w:tab w:val="left" w:pos="7738"/>
        </w:tabs>
        <w:rPr>
          <w:rFonts w:ascii="Franklin Gothic Demi" w:hAnsi="Franklin Gothic Demi"/>
        </w:rPr>
      </w:pPr>
    </w:p>
    <w:p w14:paraId="1B3C7F47" w14:textId="0FCE1B79" w:rsidR="00133DFA" w:rsidRPr="0057577F" w:rsidRDefault="00FC1C62" w:rsidP="0057577F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</w:rPr>
      </w:pPr>
      <w:r w:rsidRPr="00FD02E4">
        <w:rPr>
          <w:rFonts w:ascii="Franklin Gothic Demi" w:hAnsi="Franklin Gothic Demi"/>
        </w:rPr>
        <w:t xml:space="preserve">Appropriate PPE </w:t>
      </w:r>
      <w:r w:rsidR="00BF41DA" w:rsidRPr="00FD02E4">
        <w:rPr>
          <w:rFonts w:ascii="Franklin Gothic Demi" w:hAnsi="Franklin Gothic Demi"/>
        </w:rPr>
        <w:t>will</w:t>
      </w:r>
      <w:r w:rsidRPr="00FD02E4">
        <w:rPr>
          <w:rFonts w:ascii="Franklin Gothic Demi" w:hAnsi="Franklin Gothic Demi"/>
        </w:rPr>
        <w:t xml:space="preserve"> be worn by the Podiatrist</w:t>
      </w:r>
      <w:r w:rsidR="0057577F">
        <w:rPr>
          <w:rFonts w:ascii="Franklin Gothic Demi" w:hAnsi="Franklin Gothic Demi"/>
        </w:rPr>
        <w:t>s</w:t>
      </w:r>
      <w:r w:rsidR="00BF41DA" w:rsidRPr="00FD02E4">
        <w:rPr>
          <w:rFonts w:ascii="Franklin Gothic Demi" w:hAnsi="Franklin Gothic Demi"/>
        </w:rPr>
        <w:t xml:space="preserve"> </w:t>
      </w:r>
      <w:r w:rsidRPr="00FD02E4">
        <w:rPr>
          <w:rFonts w:ascii="Franklin Gothic Demi" w:hAnsi="Franklin Gothic Demi"/>
        </w:rPr>
        <w:t>for your visit/ treatment.</w:t>
      </w:r>
    </w:p>
    <w:p w14:paraId="7AEB9803" w14:textId="77777777" w:rsidR="00133DFA" w:rsidRPr="00FD02E4" w:rsidRDefault="00133DFA" w:rsidP="00133DFA">
      <w:pPr>
        <w:pStyle w:val="ListParagraph"/>
        <w:rPr>
          <w:rFonts w:ascii="Franklin Gothic Demi" w:hAnsi="Franklin Gothic Demi"/>
        </w:rPr>
      </w:pPr>
    </w:p>
    <w:p w14:paraId="51C93DB9" w14:textId="6C161C33" w:rsidR="00100E72" w:rsidRPr="0057577F" w:rsidRDefault="00133DFA" w:rsidP="0057577F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</w:rPr>
      </w:pPr>
      <w:r w:rsidRPr="00FD02E4">
        <w:rPr>
          <w:rFonts w:ascii="Franklin Gothic Demi" w:hAnsi="Franklin Gothic Demi"/>
        </w:rPr>
        <w:t xml:space="preserve">Anyone living in same household is asked to respect </w:t>
      </w:r>
      <w:r w:rsidR="0021710B" w:rsidRPr="00FD02E4">
        <w:rPr>
          <w:rFonts w:ascii="Franklin Gothic Demi" w:hAnsi="Franklin Gothic Demi"/>
        </w:rPr>
        <w:t>physical</w:t>
      </w:r>
      <w:r w:rsidRPr="00FD02E4">
        <w:rPr>
          <w:rFonts w:ascii="Franklin Gothic Demi" w:hAnsi="Franklin Gothic Demi"/>
        </w:rPr>
        <w:t xml:space="preserve"> distancing rule</w:t>
      </w:r>
    </w:p>
    <w:p w14:paraId="324CFDC1" w14:textId="77777777" w:rsidR="00133DFA" w:rsidRPr="00FD02E4" w:rsidRDefault="00133DFA" w:rsidP="00133DFA">
      <w:pPr>
        <w:pStyle w:val="ListParagraph"/>
        <w:tabs>
          <w:tab w:val="left" w:pos="7738"/>
        </w:tabs>
        <w:rPr>
          <w:rFonts w:ascii="Franklin Gothic Demi" w:hAnsi="Franklin Gothic Demi"/>
        </w:rPr>
      </w:pPr>
    </w:p>
    <w:p w14:paraId="28AB1BD4" w14:textId="2744B6A8" w:rsidR="009446C1" w:rsidRDefault="00AD1F96" w:rsidP="00240C19">
      <w:pPr>
        <w:pStyle w:val="ListParagraph"/>
        <w:numPr>
          <w:ilvl w:val="0"/>
          <w:numId w:val="1"/>
        </w:numPr>
        <w:tabs>
          <w:tab w:val="left" w:pos="7738"/>
        </w:tabs>
        <w:rPr>
          <w:rFonts w:ascii="Franklin Gothic Demi" w:hAnsi="Franklin Gothic Demi"/>
        </w:rPr>
      </w:pPr>
      <w:r w:rsidRPr="00FD02E4">
        <w:rPr>
          <w:rFonts w:ascii="Franklin Gothic Demi" w:hAnsi="Franklin Gothic Demi"/>
        </w:rPr>
        <w:t xml:space="preserve">Hospital </w:t>
      </w:r>
      <w:r w:rsidR="00370C51">
        <w:rPr>
          <w:rFonts w:ascii="Franklin Gothic Demi" w:hAnsi="Franklin Gothic Demi"/>
        </w:rPr>
        <w:t xml:space="preserve">Visits </w:t>
      </w:r>
      <w:r w:rsidRPr="00FD02E4">
        <w:rPr>
          <w:rFonts w:ascii="Franklin Gothic Demi" w:hAnsi="Franklin Gothic Demi"/>
        </w:rPr>
        <w:t>are currently unavailable</w:t>
      </w:r>
      <w:r w:rsidR="0010389F" w:rsidRPr="00FD02E4">
        <w:rPr>
          <w:rFonts w:ascii="Franklin Gothic Demi" w:hAnsi="Franklin Gothic Demi"/>
        </w:rPr>
        <w:t xml:space="preserve"> until further notice</w:t>
      </w:r>
    </w:p>
    <w:p w14:paraId="122014B0" w14:textId="77777777" w:rsidR="0057577F" w:rsidRPr="0057577F" w:rsidRDefault="0057577F" w:rsidP="0057577F">
      <w:pPr>
        <w:tabs>
          <w:tab w:val="left" w:pos="7738"/>
        </w:tabs>
        <w:rPr>
          <w:rFonts w:ascii="Franklin Gothic Demi" w:hAnsi="Franklin Gothic Demi"/>
        </w:rPr>
      </w:pPr>
    </w:p>
    <w:p w14:paraId="6C1805CB" w14:textId="77777777" w:rsidR="00873041" w:rsidRPr="00873041" w:rsidRDefault="00873041" w:rsidP="00873041">
      <w:pPr>
        <w:pStyle w:val="ListParagraph"/>
        <w:tabs>
          <w:tab w:val="left" w:pos="7738"/>
        </w:tabs>
        <w:rPr>
          <w:rFonts w:ascii="Franklin Gothic Demi" w:hAnsi="Franklin Gothic Demi"/>
          <w:sz w:val="24"/>
          <w:szCs w:val="24"/>
        </w:rPr>
      </w:pPr>
    </w:p>
    <w:p w14:paraId="01160DA5" w14:textId="65932215" w:rsidR="00FD02E4" w:rsidRDefault="003C5D4E" w:rsidP="00C23C47">
      <w:pPr>
        <w:pStyle w:val="ListParagraph"/>
        <w:tabs>
          <w:tab w:val="left" w:pos="7738"/>
        </w:tabs>
        <w:rPr>
          <w:rFonts w:ascii="Forte" w:hAnsi="Forte"/>
        </w:rPr>
      </w:pPr>
      <w:r w:rsidRPr="00F037E0">
        <w:rPr>
          <w:rFonts w:ascii="Franklin Gothic Demi" w:hAnsi="Franklin Gothic Demi"/>
        </w:rPr>
        <w:t>Thank you for your patience &amp; continued support, please stay safe,</w:t>
      </w:r>
      <w:r w:rsidRPr="00F037E0">
        <w:rPr>
          <w:rFonts w:ascii="Forte" w:hAnsi="Forte"/>
        </w:rPr>
        <w:t xml:space="preserve"> </w:t>
      </w:r>
    </w:p>
    <w:p w14:paraId="588F5C77" w14:textId="5A2C7002" w:rsidR="00C23C47" w:rsidRPr="00C23C47" w:rsidRDefault="00C23C47" w:rsidP="00C23C47">
      <w:pPr>
        <w:pStyle w:val="ListParagraph"/>
        <w:tabs>
          <w:tab w:val="left" w:pos="7738"/>
        </w:tabs>
        <w:rPr>
          <w:rFonts w:ascii="Forte" w:hAnsi="Forte"/>
        </w:rPr>
      </w:pPr>
    </w:p>
    <w:p w14:paraId="30C3A3F1" w14:textId="3C527E96" w:rsidR="009446C1" w:rsidRPr="00AA1DBE" w:rsidRDefault="003C5D4E" w:rsidP="00AA1DBE">
      <w:pPr>
        <w:pStyle w:val="ListParagraph"/>
        <w:tabs>
          <w:tab w:val="left" w:pos="7738"/>
        </w:tabs>
        <w:jc w:val="center"/>
        <w:rPr>
          <w:rFonts w:ascii="Lucida Handwriting" w:hAnsi="Lucida Handwriting"/>
          <w:sz w:val="24"/>
          <w:szCs w:val="24"/>
        </w:rPr>
      </w:pPr>
      <w:r w:rsidRPr="00F037E0">
        <w:rPr>
          <w:rFonts w:ascii="Lucida Handwriting" w:hAnsi="Lucida Handwriting"/>
          <w:sz w:val="24"/>
          <w:szCs w:val="24"/>
        </w:rPr>
        <w:t>Jolene</w:t>
      </w:r>
    </w:p>
    <w:p w14:paraId="14AA1936" w14:textId="77777777" w:rsidR="009446C1" w:rsidRPr="00F037E0" w:rsidRDefault="009446C1" w:rsidP="00F037E0">
      <w:pPr>
        <w:pStyle w:val="ListParagraph"/>
        <w:tabs>
          <w:tab w:val="left" w:pos="7738"/>
        </w:tabs>
        <w:jc w:val="center"/>
        <w:rPr>
          <w:rFonts w:ascii="Lucida Handwriting" w:hAnsi="Lucida Handwriting"/>
          <w:sz w:val="24"/>
          <w:szCs w:val="24"/>
        </w:rPr>
      </w:pPr>
    </w:p>
    <w:p w14:paraId="346716F5" w14:textId="77777777" w:rsidR="00FD02E4" w:rsidRDefault="00FD02E4" w:rsidP="00B2204E">
      <w:pPr>
        <w:pStyle w:val="ListParagraph"/>
        <w:tabs>
          <w:tab w:val="left" w:pos="7738"/>
        </w:tabs>
        <w:rPr>
          <w:rFonts w:ascii="Lucida Handwriting" w:hAnsi="Lucida Handwriting"/>
          <w:sz w:val="28"/>
          <w:szCs w:val="28"/>
        </w:rPr>
      </w:pPr>
    </w:p>
    <w:p w14:paraId="4B42879C" w14:textId="1CD86353" w:rsidR="002573AA" w:rsidRPr="00873041" w:rsidRDefault="002573AA" w:rsidP="00873041">
      <w:pPr>
        <w:pStyle w:val="ListParagraph"/>
        <w:tabs>
          <w:tab w:val="left" w:pos="7738"/>
        </w:tabs>
        <w:jc w:val="center"/>
        <w:rPr>
          <w:rFonts w:ascii="Lucida Handwriting" w:hAnsi="Lucida Handwriting"/>
          <w:sz w:val="28"/>
          <w:szCs w:val="28"/>
        </w:rPr>
      </w:pPr>
      <w:r>
        <w:rPr>
          <w:noProof/>
        </w:rPr>
        <w:drawing>
          <wp:inline distT="0" distB="0" distL="0" distR="0" wp14:anchorId="69883723" wp14:editId="71AF759F">
            <wp:extent cx="1708150" cy="863810"/>
            <wp:effectExtent l="0" t="0" r="6350" b="0"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fc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86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3AA" w:rsidRPr="0087304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19F3" w14:textId="77777777" w:rsidR="00593470" w:rsidRDefault="00593470" w:rsidP="003C5D4E">
      <w:pPr>
        <w:spacing w:after="0" w:line="240" w:lineRule="auto"/>
      </w:pPr>
      <w:r>
        <w:separator/>
      </w:r>
    </w:p>
  </w:endnote>
  <w:endnote w:type="continuationSeparator" w:id="0">
    <w:p w14:paraId="5161C181" w14:textId="77777777" w:rsidR="00593470" w:rsidRDefault="00593470" w:rsidP="003C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08BE" w14:textId="5894EFC4" w:rsidR="003C5D4E" w:rsidRPr="00F55A82" w:rsidRDefault="003C5D4E" w:rsidP="003C5D4E">
    <w:pPr>
      <w:pStyle w:val="Footer"/>
      <w:jc w:val="center"/>
      <w:rPr>
        <w:b/>
        <w:bCs/>
        <w:color w:val="000000" w:themeColor="text1"/>
        <w:sz w:val="20"/>
        <w:szCs w:val="20"/>
      </w:rPr>
    </w:pPr>
    <w:r w:rsidRPr="00F55A82">
      <w:rPr>
        <w:b/>
        <w:bCs/>
        <w:color w:val="000000" w:themeColor="text1"/>
        <w:sz w:val="20"/>
        <w:szCs w:val="20"/>
      </w:rPr>
      <w:t>HOMEFOOTCARE Services:</w:t>
    </w:r>
    <w:r w:rsidR="00F4684C" w:rsidRPr="00F55A82">
      <w:rPr>
        <w:b/>
        <w:bCs/>
        <w:color w:val="000000" w:themeColor="text1"/>
        <w:sz w:val="20"/>
        <w:szCs w:val="20"/>
      </w:rPr>
      <w:t xml:space="preserve"> COVID 19 Policy (</w:t>
    </w:r>
    <w:r w:rsidR="00F4684C" w:rsidRPr="00F55A82">
      <w:rPr>
        <w:b/>
        <w:bCs/>
        <w:i/>
        <w:iCs/>
        <w:color w:val="000000" w:themeColor="text1"/>
        <w:sz w:val="20"/>
        <w:szCs w:val="20"/>
      </w:rPr>
      <w:t>Updated</w:t>
    </w:r>
    <w:r w:rsidR="008864E1" w:rsidRPr="00F55A82">
      <w:rPr>
        <w:b/>
        <w:bCs/>
        <w:color w:val="000000" w:themeColor="text1"/>
        <w:sz w:val="20"/>
        <w:szCs w:val="20"/>
      </w:rPr>
      <w:t xml:space="preserve"> </w:t>
    </w:r>
    <w:r w:rsidR="00F4684C" w:rsidRPr="00F55A82">
      <w:rPr>
        <w:b/>
        <w:bCs/>
        <w:color w:val="000000" w:themeColor="text1"/>
        <w:sz w:val="20"/>
        <w:szCs w:val="20"/>
      </w:rPr>
      <w:t>–</w:t>
    </w:r>
    <w:r w:rsidRPr="00F55A82">
      <w:rPr>
        <w:b/>
        <w:bCs/>
        <w:color w:val="000000" w:themeColor="text1"/>
        <w:sz w:val="20"/>
        <w:szCs w:val="20"/>
      </w:rPr>
      <w:t xml:space="preserve"> </w:t>
    </w:r>
    <w:r w:rsidR="009446C1">
      <w:rPr>
        <w:b/>
        <w:bCs/>
        <w:color w:val="000000" w:themeColor="text1"/>
        <w:sz w:val="20"/>
        <w:szCs w:val="20"/>
      </w:rPr>
      <w:t>28</w:t>
    </w:r>
    <w:r w:rsidR="009446C1" w:rsidRPr="009446C1">
      <w:rPr>
        <w:b/>
        <w:bCs/>
        <w:color w:val="000000" w:themeColor="text1"/>
        <w:sz w:val="20"/>
        <w:szCs w:val="20"/>
        <w:vertAlign w:val="superscript"/>
      </w:rPr>
      <w:t>th</w:t>
    </w:r>
    <w:r w:rsidR="009446C1">
      <w:rPr>
        <w:b/>
        <w:bCs/>
        <w:color w:val="000000" w:themeColor="text1"/>
        <w:sz w:val="20"/>
        <w:szCs w:val="20"/>
      </w:rPr>
      <w:t xml:space="preserve"> March </w:t>
    </w:r>
    <w:r w:rsidR="009953F7">
      <w:rPr>
        <w:b/>
        <w:bCs/>
        <w:color w:val="000000" w:themeColor="text1"/>
        <w:sz w:val="20"/>
        <w:szCs w:val="20"/>
      </w:rPr>
      <w:t>2021</w:t>
    </w:r>
    <w:r w:rsidR="00F4684C" w:rsidRPr="00F55A82">
      <w:rPr>
        <w:b/>
        <w:bCs/>
        <w:color w:val="000000" w:themeColor="text1"/>
        <w:sz w:val="20"/>
        <w:szCs w:val="20"/>
      </w:rPr>
      <w:t>)</w:t>
    </w:r>
  </w:p>
  <w:p w14:paraId="15E28193" w14:textId="77777777" w:rsidR="003C5D4E" w:rsidRDefault="003C5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F22C" w14:textId="77777777" w:rsidR="00593470" w:rsidRDefault="00593470" w:rsidP="003C5D4E">
      <w:pPr>
        <w:spacing w:after="0" w:line="240" w:lineRule="auto"/>
      </w:pPr>
      <w:r>
        <w:separator/>
      </w:r>
    </w:p>
  </w:footnote>
  <w:footnote w:type="continuationSeparator" w:id="0">
    <w:p w14:paraId="24FBEF59" w14:textId="77777777" w:rsidR="00593470" w:rsidRDefault="00593470" w:rsidP="003C5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AC7"/>
      </v:shape>
    </w:pict>
  </w:numPicBullet>
  <w:abstractNum w:abstractNumId="0" w15:restartNumberingAfterBreak="0">
    <w:nsid w:val="0BB00154"/>
    <w:multiLevelType w:val="hybridMultilevel"/>
    <w:tmpl w:val="39CCA92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F7EA3"/>
    <w:multiLevelType w:val="hybridMultilevel"/>
    <w:tmpl w:val="1932F59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8F2A64"/>
    <w:multiLevelType w:val="hybridMultilevel"/>
    <w:tmpl w:val="E2103C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F5837"/>
    <w:multiLevelType w:val="hybridMultilevel"/>
    <w:tmpl w:val="23167C5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C9"/>
    <w:rsid w:val="00070837"/>
    <w:rsid w:val="000833BB"/>
    <w:rsid w:val="00100E72"/>
    <w:rsid w:val="0010389F"/>
    <w:rsid w:val="00133DFA"/>
    <w:rsid w:val="0021710B"/>
    <w:rsid w:val="00217F60"/>
    <w:rsid w:val="00240C19"/>
    <w:rsid w:val="0025084E"/>
    <w:rsid w:val="002573AA"/>
    <w:rsid w:val="002823D1"/>
    <w:rsid w:val="00322916"/>
    <w:rsid w:val="00333BB4"/>
    <w:rsid w:val="00344413"/>
    <w:rsid w:val="00370C51"/>
    <w:rsid w:val="00381746"/>
    <w:rsid w:val="003900A0"/>
    <w:rsid w:val="003C5D4E"/>
    <w:rsid w:val="00504D9A"/>
    <w:rsid w:val="005343BF"/>
    <w:rsid w:val="0057577F"/>
    <w:rsid w:val="00593470"/>
    <w:rsid w:val="005A7141"/>
    <w:rsid w:val="005C1C6E"/>
    <w:rsid w:val="005C1FCF"/>
    <w:rsid w:val="005C7F48"/>
    <w:rsid w:val="0060783F"/>
    <w:rsid w:val="0066060E"/>
    <w:rsid w:val="006F3CD1"/>
    <w:rsid w:val="00853603"/>
    <w:rsid w:val="0085495D"/>
    <w:rsid w:val="00873041"/>
    <w:rsid w:val="008808D5"/>
    <w:rsid w:val="008864E1"/>
    <w:rsid w:val="008B5E9A"/>
    <w:rsid w:val="00940270"/>
    <w:rsid w:val="009446C1"/>
    <w:rsid w:val="00953A91"/>
    <w:rsid w:val="00973DD5"/>
    <w:rsid w:val="00980FED"/>
    <w:rsid w:val="009953F7"/>
    <w:rsid w:val="009C2CF4"/>
    <w:rsid w:val="009E0196"/>
    <w:rsid w:val="009F0341"/>
    <w:rsid w:val="00A340F3"/>
    <w:rsid w:val="00AA1DBE"/>
    <w:rsid w:val="00AD1F96"/>
    <w:rsid w:val="00B2204E"/>
    <w:rsid w:val="00B30190"/>
    <w:rsid w:val="00B6651C"/>
    <w:rsid w:val="00B90707"/>
    <w:rsid w:val="00BC51CF"/>
    <w:rsid w:val="00BF41DA"/>
    <w:rsid w:val="00C04B2D"/>
    <w:rsid w:val="00C20684"/>
    <w:rsid w:val="00C21C76"/>
    <w:rsid w:val="00C23C47"/>
    <w:rsid w:val="00C6241F"/>
    <w:rsid w:val="00C716C9"/>
    <w:rsid w:val="00C83E1F"/>
    <w:rsid w:val="00CA41DB"/>
    <w:rsid w:val="00D755EC"/>
    <w:rsid w:val="00E4520A"/>
    <w:rsid w:val="00EC3750"/>
    <w:rsid w:val="00F037E0"/>
    <w:rsid w:val="00F4684C"/>
    <w:rsid w:val="00F55A82"/>
    <w:rsid w:val="00F61E2D"/>
    <w:rsid w:val="00F67F74"/>
    <w:rsid w:val="00FC1C62"/>
    <w:rsid w:val="00FD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6F8856"/>
  <w15:chartTrackingRefBased/>
  <w15:docId w15:val="{523E4ACC-E6D6-4FB8-9430-F93C2D77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1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4E"/>
  </w:style>
  <w:style w:type="paragraph" w:styleId="Footer">
    <w:name w:val="footer"/>
    <w:basedOn w:val="Normal"/>
    <w:link w:val="FooterChar"/>
    <w:uiPriority w:val="99"/>
    <w:unhideWhenUsed/>
    <w:rsid w:val="003C5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4E"/>
  </w:style>
  <w:style w:type="character" w:customStyle="1" w:styleId="Heading1Char">
    <w:name w:val="Heading 1 Char"/>
    <w:basedOn w:val="DefaultParagraphFont"/>
    <w:link w:val="Heading1"/>
    <w:uiPriority w:val="9"/>
    <w:rsid w:val="00C21C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8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55E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55EC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880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1DFDF-58AD-4865-AC3C-67DC3060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McHugh</dc:creator>
  <cp:keywords/>
  <dc:description/>
  <cp:lastModifiedBy>Jolene McHugh</cp:lastModifiedBy>
  <cp:revision>2</cp:revision>
  <dcterms:created xsi:type="dcterms:W3CDTF">2021-06-02T19:31:00Z</dcterms:created>
  <dcterms:modified xsi:type="dcterms:W3CDTF">2021-06-02T19:31:00Z</dcterms:modified>
</cp:coreProperties>
</file>